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4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ANUÊNCIA DA CHEFIA IMEDIATA PARA </w:t>
      </w:r>
    </w:p>
    <w:p w:rsidR="00000000" w:rsidDel="00000000" w:rsidP="00000000" w:rsidRDefault="00000000" w:rsidRPr="00000000" w14:paraId="00000009">
      <w:pPr>
        <w:widowControl w:val="0"/>
        <w:spacing w:line="244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SERVIDORES DO IFC</w:t>
      </w:r>
    </w:p>
    <w:p w:rsidR="00000000" w:rsidDel="00000000" w:rsidP="00000000" w:rsidRDefault="00000000" w:rsidRPr="00000000" w14:paraId="0000000A">
      <w:pPr>
        <w:widowControl w:val="0"/>
        <w:spacing w:before="211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100" w:right="3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para os devidos fins, que se fizerem necessários, que o (a) servidor (a) ________________________________________________________________, matrícula nº ________________________, lotado no Campus_________________________, possui carga horária disponível para atuar como professor no Programa Bolsa Formação Mulheres Mil, sem prejuízo à carga horária desempenhada no Campus  ___________________.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06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___________________________, _____ de  ____________________ de 2025.</w:t>
      </w:r>
    </w:p>
    <w:p w:rsidR="00000000" w:rsidDel="00000000" w:rsidP="00000000" w:rsidRDefault="00000000" w:rsidRPr="00000000" w14:paraId="0000000F">
      <w:pPr>
        <w:widowControl w:val="0"/>
        <w:spacing w:before="211" w:line="24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11" w:line="24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e assinatura do Chefe Imediato</w:t>
      </w:r>
    </w:p>
    <w:p w:rsidR="00000000" w:rsidDel="00000000" w:rsidP="00000000" w:rsidRDefault="00000000" w:rsidRPr="00000000" w14:paraId="00000011">
      <w:pPr>
        <w:widowControl w:val="0"/>
        <w:spacing w:before="211" w:line="24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Nome do Cargo ou Função do Chefe</w:t>
      </w:r>
    </w:p>
    <w:p w:rsidR="00000000" w:rsidDel="00000000" w:rsidP="00000000" w:rsidRDefault="00000000" w:rsidRPr="00000000" w14:paraId="00000012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1519239</wp:posOffset>
              </wp:positionH>
              <wp:positionV relativeFrom="page">
                <wp:posOffset>904876</wp:posOffset>
              </wp:positionV>
              <wp:extent cx="4438650" cy="465386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1519239</wp:posOffset>
              </wp:positionH>
              <wp:positionV relativeFrom="page">
                <wp:posOffset>904876</wp:posOffset>
              </wp:positionV>
              <wp:extent cx="4438650" cy="465386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8650" cy="4653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cksvoCWUy97FME/ThIxliWFBQ==">CgMxLjA4AHIhMXpJUmk3VXdfTGNUaTg4NWNIWlR1clVUckpjRGk1b3dZ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