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4575"/>
        </w:tabs>
        <w:spacing w:before="64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4575"/>
        </w:tabs>
        <w:spacing w:before="64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REQUERIMENTO DE RECURSO DO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42/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widowControl w:val="0"/>
        <w:spacing w:after="1" w:before="9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3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000"/>
        <w:gridCol w:w="6135"/>
        <w:tblGridChange w:id="0">
          <w:tblGrid>
            <w:gridCol w:w="3000"/>
            <w:gridCol w:w="6135"/>
          </w:tblGrid>
        </w:tblGridChange>
      </w:tblGrid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10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283.46456692913375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CANDIDATO(A)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FUNÇÃO PRETENDIDA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10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10" w:line="24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before="17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165.0" w:type="dxa"/>
            <w:jc w:val="left"/>
            <w:tblInd w:w="3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165"/>
            <w:tblGridChange w:id="0">
              <w:tblGrid>
                <w:gridCol w:w="91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RECURSO: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widowControl w:val="0"/>
        <w:spacing w:before="17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7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78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1247"/>
          <w:tab w:val="left" w:leader="none" w:pos="1583"/>
          <w:tab w:val="left" w:leader="none" w:pos="2545.0000000000005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________________________, __________ de </w:t>
        <w:tab/>
        <w:t xml:space="preserve">_____________________de 2025.</w:t>
      </w:r>
    </w:p>
    <w:p w:rsidR="00000000" w:rsidDel="00000000" w:rsidP="00000000" w:rsidRDefault="00000000" w:rsidRPr="00000000" w14:paraId="0000002F">
      <w:pPr>
        <w:widowControl w:val="0"/>
        <w:spacing w:before="171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19280" y="3779365"/>
                          <a:ext cx="853440" cy="1270"/>
                        </a:xfrm>
                        <a:custGeom>
                          <a:rect b="b" l="l" r="r" t="t"/>
                          <a:pathLst>
                            <a:path extrusionOk="0" h="120000" w="853440">
                              <a:moveTo>
                                <a:pt x="0" y="0"/>
                              </a:moveTo>
                              <a:lnTo>
                                <a:pt x="8534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0" cy="12700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candidato(a)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4" w:lineRule="auto"/>
        <w:ind w:left="1951" w:right="795.472440944883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+2ZDsZpJshxWZIEBhSh3kaK9A==">CgMxLjAaHwoBMBIaChgICVIUChJ0YWJsZS4yc2FiNmppMmVxMmE4AHIhMTdubFlvWHhqNERyM0MzekpNSHF6cDhNUHRjeDJtdW4x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