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EDITAL 02/ 2025 - IFC Campus São Bento do Sul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ELEIÇÃO CONCAMPUS - MANDATO 2025-2027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III - </w:t>
      </w:r>
      <w:r w:rsidDel="00000000" w:rsidR="00000000" w:rsidRPr="00000000">
        <w:rPr>
          <w:b w:val="1"/>
          <w:rtl w:val="0"/>
        </w:rPr>
        <w:t xml:space="preserve">REQUERIMENTO DE INSCRIÇÃO DE FISCAL </w:t>
      </w:r>
    </w:p>
    <w:p w:rsidR="00000000" w:rsidDel="00000000" w:rsidP="00000000" w:rsidRDefault="00000000" w:rsidRPr="00000000" w14:paraId="00000008">
      <w:pPr>
        <w:spacing w:after="240" w:before="2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À Comissão Eleitoral do CONCAMPUS São Bento do SUL:</w:t>
      </w:r>
    </w:p>
    <w:p w:rsidR="00000000" w:rsidDel="00000000" w:rsidP="00000000" w:rsidRDefault="00000000" w:rsidRPr="00000000" w14:paraId="0000000A">
      <w:pPr>
        <w:spacing w:after="240" w:before="240" w:line="254.4" w:lineRule="auto"/>
        <w:ind w:right="2460"/>
        <w:jc w:val="both"/>
        <w:rPr/>
      </w:pPr>
      <w:r w:rsidDel="00000000" w:rsidR="00000000" w:rsidRPr="00000000">
        <w:rPr>
          <w:rtl w:val="0"/>
        </w:rPr>
        <w:t xml:space="preserve">Eu, __________________________________, na condição de candidato, venho  através deste, apresentar a indicação para FISCAL junto à Comissão Eleitoral para a eleição que comporá a representação no CONCAMPUS do campus São Bento do Sul, conforme as orientações regidas no Edital n°02/2025/IFC/campus São Bento do Sul/2025</w:t>
      </w:r>
    </w:p>
    <w:p w:rsidR="00000000" w:rsidDel="00000000" w:rsidP="00000000" w:rsidRDefault="00000000" w:rsidRPr="00000000" w14:paraId="0000000B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São Bento do Sul (SC), 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de 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de 2025</w:t>
      </w:r>
    </w:p>
    <w:p w:rsidR="00000000" w:rsidDel="00000000" w:rsidP="00000000" w:rsidRDefault="00000000" w:rsidRPr="00000000" w14:paraId="00000010">
      <w:pPr>
        <w:spacing w:after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___________________________________________________________________</w:t>
        <w:br w:type="textWrapping"/>
        <w:t xml:space="preserve">Assinatura do Candidato</w:t>
      </w:r>
    </w:p>
    <w:p w:rsidR="00000000" w:rsidDel="00000000" w:rsidP="00000000" w:rsidRDefault="00000000" w:rsidRPr="00000000" w14:paraId="00000011">
      <w:pPr>
        <w:spacing w:after="240" w:before="240" w:line="254.4" w:lineRule="auto"/>
        <w:ind w:right="270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OBS: Conforme a Resolução n° 29/2021 - CONSUPER/2021, a indicação do fiscal é facultativa, ficando a critério do candidato.</w:t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