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para submissão de Projeto de Ensino FLUXO CONTÍNUO - Edital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11/2024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- DEPE/CAS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Lines w:val="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I. 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do proponente/coordenador(a)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 do currículo lattes (atualizado nos 6 (seis) meses anteriores à data de submissão da proposta):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Cargo/função: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Endereço eletrônico (e-mail):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Telefones: </w:t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 do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05"/>
        <w:gridCol w:w="3205"/>
        <w:gridCol w:w="3205"/>
        <w:tblGridChange w:id="0">
          <w:tblGrid>
            <w:gridCol w:w="3205"/>
            <w:gridCol w:w="3205"/>
            <w:gridCol w:w="3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Curso(s) envolvido(s):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 ) Técnico em Hospedagem ( ) Técnico em Informática ( ) Assistente Administrativo - EJA/EPT ( ) Gestão de Turismo ( ) Licenciatura em Matemática ( ) Redes de Computadores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Vinculação com disciplina(s) do(s) curso(s)/área(s):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(Identificar a disciplina ou disciplinas (projeto interdisciplinar) vinculadas ao projeto) (Escreva conforme exemplo: disciplina xx / curso xx / área xx)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Turma(s) envolvida(s):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Quantidade de discentes participantes (público alvo):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Modalidade do projeto de ensino: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 ) palestras ( ) encontros ( ) oficinas ( ) minicurso ( ) jornadas ( ) workshop ( ) treinamentos esportivos ( ) grupos de estudo ( ) atividades de laboratório ( ) cursos ( ) atualizações ( ) nivelamentos ( ) formações ( ) produção de material bdidático ( ) outro:...........................................................................................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Previsão do(s) local(is) e horários da realização/execução da proposta: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 da equipe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Categoria de participação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(coordenador, colaborador interno, colaborador externo, discente voluntário)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Carga horária semanal Observar os máximos permitidos para a carga horária semanal de servidores (Coordenador: 12h semanais e máximo 6h semanais por projeto e Colaborador: 6h semanais e máximo 2h semanais por projeto)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II. Justificativa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(Apresentar os aspectos gerais do projeto, contextualizando-o na relação com o curso e/ ou componentes curriculares, bem como seu impacto na formação integral dos estudantes. Indicar e justificar a importância do projeto na construção de práticas interdisciplinares, de inovação pedagógica, dentre outros, e que contribuam para permanência e êxito do estudante.) </w:t>
            </w:r>
          </w:p>
        </w:tc>
      </w:tr>
    </w:tbl>
    <w:p w:rsidR="00000000" w:rsidDel="00000000" w:rsidP="00000000" w:rsidRDefault="00000000" w:rsidRPr="00000000" w14:paraId="00000032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III. Objetivo Geral e Específicos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(Explicitar de modo preciso e claro os objetivos do projeto, em consonância com a justificativa)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 geral: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Objetivos específicos: </w:t>
            </w:r>
          </w:p>
        </w:tc>
      </w:tr>
    </w:tbl>
    <w:p w:rsidR="00000000" w:rsidDel="00000000" w:rsidP="00000000" w:rsidRDefault="00000000" w:rsidRPr="00000000" w14:paraId="00000036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IV. Desenvolvimento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(Apresentar como o projeto será desenvolvido, a descrição da articulação com a pesquisa e a metodologia a ser utilizada na execução do projeto. Especificar nos quadros abaixo as ações a serem desenvolvidas pelos participantes da equipe, cronograma, infra-estrutura e recursos financeiros)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2.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7.5"/>
        <w:gridCol w:w="2407.5"/>
        <w:gridCol w:w="2407.5"/>
        <w:tblGridChange w:id="0">
          <w:tblGrid>
            <w:gridCol w:w="4807.5"/>
            <w:gridCol w:w="2407.5"/>
            <w:gridCol w:w="2407.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Cronograma Previsto de atividades do Projeto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(Observar períodos permitidos, conforme cronograma do edital)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Descrição de ação/meta</w:t>
            </w:r>
          </w:p>
        </w:tc>
        <w:tc>
          <w:tcPr>
            <w:gridSpan w:val="2"/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Duração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----------------------------------------------------------- 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Início (mês/ano)</w:t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Término (mês/ano)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Infraestrutura necessária: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V. Resultados e impactos esperados: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VI. Avaliação: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(Descrever o processo de avaliação do projeto, explicitando os instrumentos e procedimentos utilizados para análise dos resultados e impactos esperados.) </w:t>
            </w:r>
          </w:p>
        </w:tc>
      </w:tr>
    </w:tbl>
    <w:p w:rsidR="00000000" w:rsidDel="00000000" w:rsidP="00000000" w:rsidRDefault="00000000" w:rsidRPr="00000000" w14:paraId="0000005B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VII. Referências Bibliográficas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Proponente do projeto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(Nome/carimbo e assinatura no próprio formulário ou assinatura digital.)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Data: ______/ ______/______ </w:t>
            </w:r>
          </w:p>
        </w:tc>
      </w:tr>
    </w:tbl>
    <w:p w:rsidR="00000000" w:rsidDel="00000000" w:rsidP="00000000" w:rsidRDefault="00000000" w:rsidRPr="00000000" w14:paraId="00000063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Autorização da chefia imediata para a submissão e coordenação de projetos (no caso de servidores técnicos administrativos).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(Nome/carimbo e assinatura no próprio formulário ou assinatura digital.)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Data: ______/ ______/______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Pelo presente, declaro ser chefia imediata titular ou substituta do TAE acima elencado e concordo com a submissão e coordenação do referido projeto</w:t>
            </w:r>
          </w:p>
        </w:tc>
      </w:tr>
    </w:tbl>
    <w:p w:rsidR="00000000" w:rsidDel="00000000" w:rsidP="00000000" w:rsidRDefault="00000000" w:rsidRPr="00000000" w14:paraId="00000069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74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color w:val="202124"/>
        <w:sz w:val="21"/>
        <w:szCs w:val="21"/>
        <w:highlight w:val="white"/>
      </w:rPr>
    </w:pPr>
    <w:r w:rsidDel="00000000" w:rsidR="00000000" w:rsidRPr="00000000">
      <w:rPr>
        <w:rFonts w:ascii="Arial" w:cs="Arial" w:eastAsia="Arial" w:hAnsi="Arial"/>
        <w:color w:val="202124"/>
        <w:sz w:val="21"/>
        <w:szCs w:val="21"/>
        <w:highlight w:val="white"/>
        <w:rtl w:val="0"/>
      </w:rPr>
      <w:t xml:space="preserve">Campus Sombrio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123190</wp:posOffset>
          </wp:positionH>
          <wp:positionV relativeFrom="paragraph">
            <wp:posOffset>81280</wp:posOffset>
          </wp:positionV>
          <wp:extent cx="1876425" cy="61912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6425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color w:val="202124"/>
        <w:sz w:val="21"/>
        <w:szCs w:val="21"/>
        <w:highlight w:val="white"/>
      </w:rPr>
    </w:pPr>
    <w:r w:rsidDel="00000000" w:rsidR="00000000" w:rsidRPr="00000000">
      <w:rPr>
        <w:rFonts w:ascii="Arial" w:cs="Arial" w:eastAsia="Arial" w:hAnsi="Arial"/>
        <w:color w:val="202124"/>
        <w:sz w:val="21"/>
        <w:szCs w:val="21"/>
        <w:highlight w:val="white"/>
        <w:rtl w:val="0"/>
      </w:rPr>
      <w:t xml:space="preserve">Av. Pref. Francisco Lumertz Júnior, 931 - Januária, Sombrio - SC,</w:t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color w:val="202124"/>
        <w:sz w:val="21"/>
        <w:szCs w:val="21"/>
        <w:highlight w:val="white"/>
        <w:rtl w:val="0"/>
      </w:rPr>
      <w:tab/>
      <w:tab/>
      <w:tab/>
      <w:t xml:space="preserve">88960-000 (48) 3533- 4001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2687955</wp:posOffset>
          </wp:positionH>
          <wp:positionV relativeFrom="paragraph">
            <wp:posOffset>-68579</wp:posOffset>
          </wp:positionV>
          <wp:extent cx="650875" cy="614680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75" cy="614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 – </w:t>
    </w:r>
    <w:r w:rsidDel="00000000" w:rsidR="00000000" w:rsidRPr="00000000">
      <w:rPr>
        <w:rFonts w:ascii="Arial" w:cs="Arial" w:eastAsia="Arial" w:hAnsi="Arial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Sombrio</w:t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  <w:t xml:space="preserve">EDITAL 03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