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SOLICITAÇÃO DE RECURSO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Nome do candidato(a):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Curso e campus para o qual se inscreveu: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CPF do candidato(a):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Selecione o tipo de recurso que você deseja protocolar (assinale apenas uma opção)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(   ) Recurso ao resultado da homologação das inscrições.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(   ) Recurso ao resultado da seleção.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Justificativa do recurso: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(Local e data)_________________________, _____ de _____________ de 20_____ 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Assinatura do(a) candidato(a)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