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40" w:before="37" w:after="0"/>
        <w:ind w:left="2888" w:right="2655" w:hanging="0"/>
        <w:jc w:val="center"/>
        <w:rPr>
          <w:b/>
        </w:rPr>
      </w:pPr>
      <w:r>
        <w:rPr>
          <w:b/>
        </w:rPr>
        <w:t xml:space="preserve">ANEXO II </w:t>
      </w:r>
      <w:r>
        <w:rPr>
          <w:b/>
        </w:rPr>
        <w:t>(retificado)</w:t>
      </w:r>
      <w:r>
        <w:rPr>
          <w:b/>
        </w:rPr>
        <w:t xml:space="preserve"> - Barema de Análise Documental</w:t>
      </w:r>
    </w:p>
    <w:p>
      <w:pPr>
        <w:pStyle w:val="Normal1"/>
        <w:jc w:val="both"/>
        <w:rPr/>
      </w:pPr>
      <w:r>
        <w:rPr/>
        <w:tab/>
      </w:r>
    </w:p>
    <w:p>
      <w:pPr>
        <w:pStyle w:val="Normal1"/>
        <w:jc w:val="both"/>
        <w:rPr/>
      </w:pPr>
      <w:r>
        <w:rPr/>
        <w:tab/>
      </w:r>
    </w:p>
    <w:tbl>
      <w:tblPr>
        <w:tblStyle w:val="Table3"/>
        <w:tblW w:w="902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300"/>
        <w:gridCol w:w="2329"/>
        <w:gridCol w:w="2139"/>
        <w:gridCol w:w="2256"/>
      </w:tblGrid>
      <w:tr>
        <w:trPr>
          <w:trHeight w:val="765" w:hRule="atLeast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>
                <w:b/>
                <w:sz w:val="18"/>
                <w:szCs w:val="18"/>
              </w:rPr>
              <w:t>Vaga:</w:t>
            </w:r>
            <w:r>
              <w:rPr/>
              <w:tab/>
              <w:tab/>
            </w:r>
          </w:p>
        </w:tc>
        <w:tc>
          <w:tcPr>
            <w:tcW w:w="6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  <w:tab/>
            </w:r>
            <w:r>
              <w:rPr>
                <w:b/>
                <w:sz w:val="18"/>
                <w:szCs w:val="18"/>
              </w:rPr>
              <w:t xml:space="preserve">Supervisor Local </w:t>
            </w:r>
            <w:r>
              <w:rPr/>
              <w:tab/>
              <w:tab/>
              <w:tab/>
              <w:tab/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317" w:hRule="atLeast"/>
        </w:trPr>
        <w:tc>
          <w:tcPr>
            <w:tcW w:w="9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</w:r>
          </w:p>
        </w:tc>
      </w:tr>
      <w:tr>
        <w:trPr>
          <w:trHeight w:val="727" w:hRule="atLeast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Critério de análise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Pontuação por documento apresentado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Pontuação máxima do item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Documentação </w:t>
              <w:tab/>
              <w:tab/>
              <w:t>comprobatória exigida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2490" w:hRule="atLeast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</w:r>
            <w:r>
              <w:rPr>
                <w:sz w:val="18"/>
                <w:szCs w:val="18"/>
              </w:rPr>
              <w:t>Experiência de atuação em setores pedagógicos com atendimento aos alunos e professores ou experiência docente</w:t>
            </w:r>
          </w:p>
          <w:p>
            <w:pPr>
              <w:pStyle w:val="Normal1"/>
              <w:widowControl w:val="false"/>
              <w:jc w:val="both"/>
              <w:rPr>
                <w:sz w:val="18"/>
                <w:szCs w:val="18"/>
              </w:rPr>
            </w:pPr>
            <w:r>
              <w:rPr/>
              <w:tab/>
              <w:tab/>
              <w:tab/>
            </w:r>
            <w:r>
              <w:rPr>
                <w:sz w:val="18"/>
                <w:szCs w:val="18"/>
              </w:rPr>
              <w:t>*Não poderão ser computados períodos de afastamento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ab/>
              <w:tab/>
            </w:r>
          </w:p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pontos a cada ano de </w:t>
              <w:tab/>
              <w:tab/>
              <w:tab/>
              <w:tab/>
              <w:t>atuação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/>
              <w:tab/>
              <w:tab/>
              <w:tab/>
            </w:r>
            <w:r>
              <w:rPr>
                <w:sz w:val="18"/>
                <w:szCs w:val="18"/>
              </w:rPr>
              <w:t>20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</w:r>
            <w:r>
              <w:rPr>
                <w:sz w:val="18"/>
                <w:szCs w:val="18"/>
              </w:rPr>
              <w:t>Declaração de chefia imediata ou hierarquia superior.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1380" w:hRule="atLeast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ind w:right="80" w:hanging="0"/>
              <w:jc w:val="center"/>
              <w:rPr/>
            </w:pPr>
            <w:r>
              <w:rPr>
                <w:sz w:val="18"/>
                <w:szCs w:val="18"/>
              </w:rPr>
              <w:t xml:space="preserve">Experiência de atuação no Programa Mulheres Mil e/ou em Programas congêneres (Mulheres em Ação, Pronatec, no ensino de jovens e adultos) </w:t>
            </w:r>
            <w:r>
              <w:rPr/>
              <w:tab/>
              <w:tab/>
              <w:tab/>
              <w:tab/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ind w:left="100" w:right="50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pontos por ano de atuação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rPr>
                <w:sz w:val="18"/>
                <w:szCs w:val="18"/>
              </w:rPr>
            </w:pPr>
            <w:r>
              <w:rPr/>
              <w:tab/>
              <w:tab/>
              <w:tab/>
            </w:r>
            <w:r>
              <w:rPr>
                <w:sz w:val="18"/>
                <w:szCs w:val="18"/>
              </w:rPr>
              <w:t>20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ind w:left="80" w:right="18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de chefia imediata ou hierarquia superior.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1380" w:hRule="atLeast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" w:after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Participação na elaboração da proposta institucional Mulheres Mil ( 2023)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ind w:left="100" w:right="50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ind w:left="80" w:right="18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de chefia imediata ou hierarquia superior.</w:t>
            </w:r>
          </w:p>
        </w:tc>
      </w:tr>
      <w:tr>
        <w:trPr>
          <w:trHeight w:val="1035" w:hRule="atLeast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</w:r>
            <w:r>
              <w:rPr>
                <w:sz w:val="18"/>
                <w:szCs w:val="18"/>
              </w:rPr>
              <w:t>Experiência em Extensão.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ind w:right="4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Coordenação ou </w:t>
              <w:tab/>
              <w:t>participação em projetos ou organização de eventos de extensão - 3 pontos/projeto ou evento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/>
              <w:tab/>
              <w:tab/>
              <w:tab/>
            </w:r>
            <w:r>
              <w:rPr>
                <w:sz w:val="18"/>
                <w:szCs w:val="18"/>
              </w:rPr>
              <w:t>15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</w:r>
            <w:r>
              <w:rPr>
                <w:sz w:val="18"/>
                <w:szCs w:val="18"/>
              </w:rPr>
              <w:t>Declaração ou Certificado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3071" w:hRule="atLeast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</w:r>
            <w:r>
              <w:rPr>
                <w:sz w:val="18"/>
                <w:szCs w:val="18"/>
              </w:rPr>
              <w:t>Titulação acima da formação mínima exigida pela vaga.</w:t>
            </w:r>
          </w:p>
          <w:p>
            <w:pPr>
              <w:pStyle w:val="Normal1"/>
              <w:widowControl w:val="false"/>
              <w:jc w:val="both"/>
              <w:rPr>
                <w:sz w:val="16"/>
                <w:szCs w:val="16"/>
              </w:rPr>
            </w:pPr>
            <w:r>
              <w:rPr/>
              <w:tab/>
              <w:tab/>
              <w:tab/>
              <w:tab/>
            </w:r>
            <w:r>
              <w:rPr>
                <w:sz w:val="16"/>
                <w:szCs w:val="16"/>
              </w:rPr>
              <w:t>*Pontuação não cumulativa. Para este critério será considerada a maior  pontuação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0"/>
              <w:ind w:right="40" w:hanging="0"/>
              <w:jc w:val="center"/>
              <w:rPr>
                <w:sz w:val="18"/>
                <w:szCs w:val="18"/>
              </w:rPr>
            </w:pPr>
            <w:r>
              <w:rPr/>
              <w:tab/>
              <w:tab/>
            </w:r>
            <w:r>
              <w:rPr>
                <w:sz w:val="18"/>
                <w:szCs w:val="18"/>
              </w:rPr>
              <w:t xml:space="preserve">Graduação em licenciatura em qualquer área - </w:t>
            </w:r>
          </w:p>
          <w:p>
            <w:pPr>
              <w:pStyle w:val="Normal1"/>
              <w:widowControl w:val="false"/>
              <w:spacing w:lineRule="auto" w:line="240" w:before="240" w:after="0"/>
              <w:ind w:right="4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pontos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  <w:tab/>
            </w:r>
          </w:p>
          <w:p>
            <w:pPr>
              <w:pStyle w:val="Normal1"/>
              <w:widowControl w:val="false"/>
              <w:spacing w:lineRule="auto" w:line="240" w:before="240" w:after="240"/>
              <w:ind w:left="100" w:right="40" w:hanging="0"/>
              <w:jc w:val="center"/>
              <w:rPr/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  <w:tab/>
              <w:tab/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  <w:tab/>
              <w:tab/>
            </w:r>
          </w:p>
          <w:p>
            <w:pPr>
              <w:pStyle w:val="Normal1"/>
              <w:widowControl w:val="false"/>
              <w:jc w:val="both"/>
              <w:rPr>
                <w:sz w:val="18"/>
                <w:szCs w:val="18"/>
              </w:rPr>
            </w:pPr>
            <w:r>
              <w:rPr/>
              <w:tab/>
            </w:r>
            <w:r>
              <w:rPr>
                <w:sz w:val="18"/>
                <w:szCs w:val="18"/>
              </w:rPr>
              <w:t>15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  <w:tab/>
              <w:tab/>
            </w:r>
          </w:p>
          <w:p>
            <w:pPr>
              <w:pStyle w:val="Normal1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 ou Certificado.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4860" w:hRule="atLeast"/>
        </w:trPr>
        <w:tc>
          <w:tcPr>
            <w:tcW w:w="230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</w:r>
            <w:r>
              <w:rPr>
                <w:sz w:val="18"/>
                <w:szCs w:val="18"/>
              </w:rPr>
              <w:t xml:space="preserve">Especialização lato sensu </w:t>
              <w:tab/>
              <w:t>na área da Educação - 05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  <w:tab/>
            </w:r>
          </w:p>
          <w:p>
            <w:pPr>
              <w:pStyle w:val="Normal1"/>
              <w:widowControl w:val="false"/>
              <w:spacing w:lineRule="auto" w:line="240" w:before="240" w:after="0"/>
              <w:ind w:left="100" w:right="40" w:hanging="0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</w:r>
            <w:r>
              <w:rPr>
                <w:sz w:val="18"/>
                <w:szCs w:val="18"/>
              </w:rPr>
              <w:t>Mestrado ou Doutorado na área da Educação - 15 pontos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  <w:r>
              <w:rPr>
                <w:sz w:val="18"/>
                <w:szCs w:val="18"/>
              </w:rPr>
              <w:t xml:space="preserve">Mestrado ou Doutorado em qualquer área do conhecimento - 10 pontos </w:t>
            </w:r>
            <w:r>
              <w:rPr/>
              <w:tab/>
              <w:tab/>
              <w:tab/>
              <w:tab/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  <w:tab/>
            </w:r>
          </w:p>
          <w:p>
            <w:pPr>
              <w:pStyle w:val="Normal1"/>
              <w:widowControl w:val="false"/>
              <w:spacing w:lineRule="auto" w:line="240" w:before="240" w:after="0"/>
              <w:ind w:right="40" w:hanging="0"/>
              <w:rPr/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  <w:tab/>
              <w:tab/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  <w:tab/>
            </w:r>
          </w:p>
          <w:p>
            <w:pPr>
              <w:pStyle w:val="Normal1"/>
              <w:widowControl w:val="false"/>
              <w:spacing w:lineRule="auto" w:line="240" w:before="240" w:after="240"/>
              <w:ind w:left="100" w:right="40" w:hanging="0"/>
              <w:jc w:val="center"/>
              <w:rPr/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  <w:tab/>
              <w:tab/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13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5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1155" w:hRule="atLeast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de serviço no IF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</w:r>
            <w:r>
              <w:rPr>
                <w:sz w:val="18"/>
                <w:szCs w:val="18"/>
              </w:rPr>
              <w:t xml:space="preserve">1 ponto a cada ano de </w:t>
              <w:tab/>
              <w:tab/>
              <w:tab/>
              <w:tab/>
              <w:t>serviço completo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  <w:tab/>
            </w:r>
            <w:r>
              <w:rPr>
                <w:sz w:val="18"/>
                <w:szCs w:val="18"/>
              </w:rPr>
              <w:t>15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ind w:right="18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de Coordenação de Gestão de Pessoas ou Pró-Reitoria de Gestão de Pessoas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1439" w:hRule="atLeast"/>
        </w:trPr>
        <w:tc>
          <w:tcPr>
            <w:tcW w:w="4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</w:r>
            <w:r>
              <w:rPr>
                <w:b/>
                <w:sz w:val="18"/>
                <w:szCs w:val="18"/>
              </w:rPr>
              <w:t>TOTAL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</w:r>
          </w:p>
          <w:p>
            <w:pPr>
              <w:pStyle w:val="Normal1"/>
              <w:widowControl w:val="fals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  <w:tab/>
              <w:tab/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ab/>
              <w:tab/>
              <w:tab/>
            </w:r>
          </w:p>
        </w:tc>
      </w:tr>
    </w:tbl>
    <w:p>
      <w:pPr>
        <w:pStyle w:val="Normal1"/>
        <w:jc w:val="both"/>
        <w:rPr/>
      </w:pPr>
      <w:r>
        <w:rPr/>
      </w:r>
    </w:p>
    <w:p>
      <w:pPr>
        <w:pStyle w:val="Normal1"/>
        <w:rPr/>
      </w:pPr>
      <w:r>
        <w:rPr/>
      </w:r>
    </w:p>
    <w:tbl>
      <w:tblPr>
        <w:tblStyle w:val="Table4"/>
        <w:tblW w:w="902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230"/>
        <w:gridCol w:w="2349"/>
        <w:gridCol w:w="2171"/>
        <w:gridCol w:w="2274"/>
      </w:tblGrid>
      <w:tr>
        <w:trPr>
          <w:trHeight w:val="765" w:hRule="atLeast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Vaga: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6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</w:r>
            <w:r>
              <w:rPr>
                <w:b/>
                <w:sz w:val="18"/>
                <w:szCs w:val="18"/>
              </w:rPr>
              <w:t xml:space="preserve">Orientador Acadêmico Local </w:t>
            </w:r>
            <w:r>
              <w:rPr/>
              <w:tab/>
              <w:tab/>
              <w:tab/>
              <w:tab/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405" w:hRule="atLeast"/>
        </w:trPr>
        <w:tc>
          <w:tcPr>
            <w:tcW w:w="9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rPr/>
            </w:pPr>
            <w:r>
              <w:rPr/>
            </w:r>
          </w:p>
        </w:tc>
      </w:tr>
      <w:tr>
        <w:trPr>
          <w:trHeight w:val="990" w:hRule="atLeast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</w:r>
            <w:r>
              <w:rPr>
                <w:sz w:val="18"/>
                <w:szCs w:val="18"/>
              </w:rPr>
              <w:t>Critério de análise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Pontuação por documento apresentado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Pontuação máxima do item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Documentação </w:t>
              <w:tab/>
              <w:t>comprobatória exigida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2640" w:hRule="atLeast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</w:r>
            <w:r>
              <w:rPr>
                <w:sz w:val="18"/>
                <w:szCs w:val="18"/>
              </w:rPr>
              <w:t xml:space="preserve">Experiência de atuação </w:t>
              <w:tab/>
              <w:t>em setores pedagógicos com atendimento aos alunos, ou experiência docente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  <w:tab/>
            </w:r>
          </w:p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*Não poderão ser  computados períodos de afastamento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</w:r>
            <w:r>
              <w:rPr>
                <w:sz w:val="18"/>
                <w:szCs w:val="18"/>
              </w:rPr>
              <w:t xml:space="preserve">4  pontos a cada ano de </w:t>
              <w:tab/>
              <w:tab/>
              <w:tab/>
              <w:tab/>
              <w:t>atuação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</w:r>
            <w:r>
              <w:rPr>
                <w:sz w:val="18"/>
                <w:szCs w:val="18"/>
              </w:rPr>
              <w:t>20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</w:r>
            <w:r>
              <w:rPr>
                <w:sz w:val="18"/>
                <w:szCs w:val="18"/>
              </w:rPr>
              <w:t xml:space="preserve">Declaração de chefia </w:t>
              <w:tab/>
              <w:t>imediata ou hierarquia superior.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2115" w:hRule="atLeast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ab/>
              <w:tab/>
            </w:r>
            <w:r>
              <w:rPr>
                <w:sz w:val="18"/>
                <w:szCs w:val="18"/>
              </w:rPr>
              <w:t xml:space="preserve">Experiência de atuação </w:t>
              <w:tab/>
              <w:t xml:space="preserve">no Programa Mulheres Mil e/ou em Programas congêneres (Mulheres em Ação, Pronatec, no ensino de jovens e adultos) </w:t>
            </w:r>
            <w:r>
              <w:rPr/>
              <w:tab/>
              <w:tab/>
              <w:tab/>
              <w:tab/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ind w:left="100" w:right="500" w:hanging="0"/>
              <w:jc w:val="center"/>
              <w:rPr>
                <w:sz w:val="18"/>
                <w:szCs w:val="18"/>
              </w:rPr>
            </w:pPr>
            <w:r>
              <w:rPr/>
              <w:tab/>
            </w:r>
            <w:r>
              <w:rPr>
                <w:sz w:val="18"/>
                <w:szCs w:val="18"/>
              </w:rPr>
              <w:t>4  pontos por ano de atuação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</w:r>
            <w:r>
              <w:rPr>
                <w:sz w:val="18"/>
                <w:szCs w:val="18"/>
              </w:rPr>
              <w:t>20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ind w:left="80" w:right="18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de chefia imediata ou hierarquia superior.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2115" w:hRule="atLeast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4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 na elaboração da proposta institucional Mulheres Mil ( 2023)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ind w:left="100" w:right="50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  <w:p>
            <w:pPr>
              <w:pStyle w:val="Normal1"/>
              <w:widowControl w:val="false"/>
              <w:spacing w:lineRule="auto" w:line="240" w:before="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40" w:before="0" w:after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ind w:left="80" w:right="18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Declaração de chefia imediata ou hierarquia superior.</w:t>
            </w:r>
          </w:p>
        </w:tc>
      </w:tr>
      <w:tr>
        <w:trPr>
          <w:trHeight w:val="1665" w:hRule="atLeast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</w:r>
            <w:r>
              <w:rPr>
                <w:sz w:val="18"/>
                <w:szCs w:val="18"/>
              </w:rPr>
              <w:t>Experiência em Extensão.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</w:r>
            <w:r>
              <w:rPr>
                <w:sz w:val="18"/>
                <w:szCs w:val="18"/>
              </w:rPr>
              <w:t xml:space="preserve">Coordenação ou participação em projetos ou organização de eventos de </w:t>
              <w:tab/>
              <w:tab/>
              <w:tab/>
              <w:tab/>
              <w:t>extensão - 3 pontos/projeto ou evento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  <w:tab/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</w:r>
            <w:r>
              <w:rPr>
                <w:sz w:val="18"/>
                <w:szCs w:val="18"/>
              </w:rPr>
              <w:t>15</w:t>
            </w:r>
            <w:r>
              <w:rPr/>
              <w:tab/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  <w:tab/>
            </w:r>
            <w:r>
              <w:rPr>
                <w:sz w:val="18"/>
                <w:szCs w:val="18"/>
              </w:rPr>
              <w:t>Declaração ou Certificado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2190" w:hRule="atLeast"/>
        </w:trPr>
        <w:tc>
          <w:tcPr>
            <w:tcW w:w="2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</w:r>
            <w:r>
              <w:rPr>
                <w:sz w:val="18"/>
                <w:szCs w:val="18"/>
              </w:rPr>
              <w:t>Titulação acima da formação mínima exigida pela vaga.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  <w:tab/>
            </w:r>
          </w:p>
          <w:p>
            <w:pPr>
              <w:pStyle w:val="Normal1"/>
              <w:widowControl w:val="false"/>
              <w:spacing w:lineRule="auto" w:line="240" w:before="240" w:after="0"/>
              <w:ind w:left="10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*Pontuação não cumulativa. Para este critério será considerada a maior </w:t>
              <w:tab/>
              <w:tab/>
              <w:tab/>
              <w:tab/>
              <w:t>pontuação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</w:r>
            <w:r>
              <w:rPr>
                <w:sz w:val="18"/>
                <w:szCs w:val="18"/>
              </w:rPr>
              <w:t xml:space="preserve">Graduação em Pedagogia - </w:t>
              <w:tab/>
              <w:tab/>
              <w:tab/>
              <w:t>15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  <w:tab/>
            </w:r>
          </w:p>
          <w:p>
            <w:pPr>
              <w:pStyle w:val="Normal1"/>
              <w:widowControl w:val="false"/>
              <w:spacing w:lineRule="auto" w:line="240" w:before="240" w:after="0"/>
              <w:ind w:left="100" w:right="6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Graduação em licenciatura </w:t>
              <w:tab/>
              <w:tab/>
              <w:tab/>
              <w:tab/>
              <w:t>em qualquer área -10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  <w:tab/>
              <w:tab/>
            </w:r>
          </w:p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/>
              <w:tab/>
              <w:tab/>
              <w:tab/>
              <w:t xml:space="preserve">                </w:t>
            </w:r>
            <w:r>
              <w:rPr>
                <w:sz w:val="18"/>
                <w:szCs w:val="18"/>
              </w:rPr>
              <w:t>15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  <w:tab/>
            </w:r>
            <w:r>
              <w:rPr>
                <w:sz w:val="18"/>
                <w:szCs w:val="18"/>
              </w:rPr>
              <w:t>Diploma ou Certificado.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3330" w:hRule="atLeast"/>
        </w:trPr>
        <w:tc>
          <w:tcPr>
            <w:tcW w:w="223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</w:r>
            <w:r>
              <w:rPr>
                <w:sz w:val="18"/>
                <w:szCs w:val="18"/>
              </w:rPr>
              <w:t xml:space="preserve">Especialização lato sensu </w:t>
              <w:tab/>
              <w:t>na área da Educação - 05</w:t>
            </w:r>
          </w:p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/>
              <w:tab/>
              <w:tab/>
              <w:tab/>
            </w:r>
            <w:r>
              <w:rPr>
                <w:sz w:val="18"/>
                <w:szCs w:val="18"/>
              </w:rPr>
              <w:t>Mestrado ou Doutorado na área da Educação - 13 pontos</w:t>
            </w:r>
          </w:p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/>
              <w:tab/>
              <w:tab/>
              <w:tab/>
            </w:r>
            <w:r>
              <w:rPr>
                <w:sz w:val="18"/>
                <w:szCs w:val="18"/>
              </w:rPr>
              <w:t>Mestrado ou Doutorado em qualquer área do conhecimento - 12 pontos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1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>
          <w:trHeight w:val="1665" w:hRule="atLeast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  <w:tab/>
            </w:r>
            <w:r>
              <w:rPr>
                <w:sz w:val="18"/>
                <w:szCs w:val="18"/>
              </w:rPr>
              <w:t>Tempo de serviço no IF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</w:r>
            <w:r>
              <w:rPr>
                <w:sz w:val="18"/>
                <w:szCs w:val="18"/>
              </w:rPr>
              <w:t>1 ponto a cada ano de  serviço completo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  <w:tab/>
            </w:r>
            <w:r>
              <w:rPr>
                <w:sz w:val="18"/>
                <w:szCs w:val="18"/>
              </w:rPr>
              <w:t>15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Declaração de Coordenação </w:t>
              <w:tab/>
              <w:t>de Gestão de Pessoas ou Pró- Reitoria de Gestão de Pessoas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765" w:hRule="atLeast"/>
        </w:trPr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/>
            </w:pPr>
            <w:r>
              <w:rPr/>
              <w:tab/>
              <w:tab/>
              <w:tab/>
              <w:tab/>
              <w:br/>
              <w:t xml:space="preserve"> </w:t>
              <w:tab/>
              <w:tab/>
              <w:tab/>
              <w:tab/>
            </w:r>
          </w:p>
          <w:p>
            <w:pPr>
              <w:pStyle w:val="Normal1"/>
              <w:widowControl w:val="false"/>
              <w:rPr/>
            </w:pPr>
            <w:r>
              <w:rPr/>
              <w:tab/>
              <w:tab/>
              <w:tab/>
            </w:r>
          </w:p>
        </w:tc>
      </w:tr>
    </w:tbl>
    <w:p>
      <w:pPr>
        <w:pStyle w:val="Normal1"/>
        <w:rPr/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LibreOffice/7.5.7.1$Windows_X86_64 LibreOffice_project/47eb0cf7efbacdee9b19ae25d6752381ede23126</Application>
  <AppVersion>15.0000</AppVersion>
  <Pages>4</Pages>
  <Words>455</Words>
  <Characters>2524</Characters>
  <CharactersWithSpaces>3522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2023-12-20T13:37:04Z</dcterms:modified>
  <cp:revision>1</cp:revision>
  <dc:subject/>
  <dc:title/>
</cp:coreProperties>
</file>