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  <w:ind w:left="1638" w:right="1619" w:firstLine="0"/>
        <w:jc w:val="center"/>
      </w:pPr>
      <w:bookmarkStart w:id="0" w:name="_GoBack"/>
      <w:bookmarkEnd w:id="0"/>
      <w:r>
        <w:t xml:space="preserve">ANEXO II </w:t>
      </w:r>
    </w:p>
    <w:p>
      <w:pPr>
        <w:pStyle w:val="2"/>
        <w:spacing w:before="90"/>
        <w:ind w:left="1638" w:right="1619" w:firstLine="0"/>
        <w:jc w:val="center"/>
      </w:pPr>
      <w:r>
        <w:t>DECLARAÇÃO DE DISPONIBILIDADE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23"/>
          <w:tab w:val="left" w:pos="2417"/>
          <w:tab w:val="left" w:pos="4650"/>
          <w:tab w:val="left" w:pos="5564"/>
          <w:tab w:val="left" w:pos="8294"/>
        </w:tabs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Pela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presente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DECLARAÇÃO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DISPONIBILIDADE,eu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both"/>
        <w:rPr>
          <w:color w:val="000000"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475"/>
          <w:tab w:val="left" w:pos="8024"/>
          <w:tab w:val="left" w:pos="9323"/>
        </w:tabs>
        <w:spacing w:after="0" w:line="480" w:lineRule="auto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RG  nº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 CPF  nº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declaro ter disponibilidade de tempo para participar das atividades no âmbito da oferta de cursos </w:t>
      </w:r>
      <w:r>
        <w:rPr>
          <w:sz w:val="24"/>
          <w:szCs w:val="24"/>
        </w:rPr>
        <w:t>EJA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no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campus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do IFC e na </w:t>
      </w:r>
      <w:r>
        <w:rPr>
          <w:sz w:val="24"/>
          <w:szCs w:val="24"/>
        </w:rPr>
        <w:t>escola da rede estadual ou municipal a qual concorro  a vaga.</w:t>
      </w:r>
    </w:p>
    <w:tbl>
      <w:tblPr>
        <w:tblStyle w:val="4"/>
        <w:tblpPr w:leftFromText="141" w:rightFromText="141" w:vertAnchor="text" w:horzAnchor="margin" w:tblpY="371"/>
        <w:tblW w:w="89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50"/>
        <w:gridCol w:w="720"/>
        <w:gridCol w:w="690"/>
        <w:gridCol w:w="405"/>
        <w:gridCol w:w="855"/>
        <w:gridCol w:w="720"/>
        <w:gridCol w:w="877"/>
        <w:gridCol w:w="236"/>
        <w:gridCol w:w="840"/>
        <w:gridCol w:w="72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26" w:type="dxa"/>
            <w:gridSpan w:val="12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 w:line="228" w:lineRule="auto"/>
              <w:ind w:left="2167" w:right="473" w:hanging="1623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DISPONIBILIDADE DE HORÁRIO DE TRABALHO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1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07" w:firstLine="93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w="2160" w:type="dxa"/>
            <w:gridSpan w:val="3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left="731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left="750" w:right="7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3"/>
              <w:ind w:left="730" w:right="7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NOITE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75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5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1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" w:type="dxa"/>
            <w:shd w:val="clear" w:color="auto" w:fill="EDEBE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2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left="21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às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3" w:lineRule="auto"/>
              <w:ind w:right="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475"/>
          <w:tab w:val="left" w:pos="8024"/>
          <w:tab w:val="left" w:pos="9323"/>
        </w:tabs>
        <w:spacing w:after="0" w:line="480" w:lineRule="auto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33"/>
          <w:szCs w:val="3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DECLARO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sob minha inteira responsabilidade, serem exatas e verdadeiras as informações aqui prestadas, sob pena de responsabilidade administrativa civil e penal.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767"/>
        </w:tabs>
        <w:spacing w:before="218"/>
        <w:ind w:left="5687"/>
        <w:rPr>
          <w:color w:val="000000"/>
          <w:sz w:val="24"/>
          <w:szCs w:val="24"/>
        </w:rPr>
      </w:pPr>
      <w:r>
        <w:rPr>
          <w:sz w:val="24"/>
          <w:szCs w:val="24"/>
        </w:rPr>
        <w:t>Cidade e data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/>
        <w:rPr>
          <w:color w:val="000000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26055" y="3882417"/>
                          <a:ext cx="259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9.95pt;margin-top:0pt;height:1pt;width:1pt;mso-wrap-distance-bottom:0pt;mso-wrap-distance-top:0pt;z-index:251659264;mso-width-relative:page;mso-height-relative:page;" fillcolor="#FFFFFF" filled="t" stroked="t" coordsize="21600,21600" o:gfxdata="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7LTjUAAAABgEAAA8AAAAAAAAAAQAgAAAAIgAAAGRycy9kb3du&#10;cmV2LnhtbFBLAQIUABQAAAAIAIdO4kATMCHyAwIAADIEAAAOAAAAAAAAAAEAIAAAACMBAABkcnMv&#10;ZTJvRG9jLnhtbFBLBQYAAAAABgAGAFkBAACYBQAAAAA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6" w:lineRule="auto"/>
        <w:ind w:left="2629" w:right="261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Assinatura do(a) candidato(a)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23"/>
    <w:rsid w:val="008A2EA8"/>
    <w:rsid w:val="00E87B23"/>
    <w:rsid w:val="5B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widowControl w:val="0"/>
      <w:spacing w:before="222" w:after="0" w:line="240" w:lineRule="auto"/>
      <w:ind w:left="1162" w:hanging="241"/>
      <w:outlineLvl w:val="0"/>
    </w:pPr>
    <w:rPr>
      <w:rFonts w:ascii="Times New Roman" w:hAnsi="Times New Roman" w:eastAsia="Times New Roman" w:cs="Times New Roman"/>
      <w:b/>
      <w:sz w:val="24"/>
      <w:szCs w:val="24"/>
      <w:lang w:val="pt-PT"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uiPriority w:val="9"/>
    <w:rPr>
      <w:rFonts w:ascii="Times New Roman" w:hAnsi="Times New Roman" w:eastAsia="Times New Roman" w:cs="Times New Roman"/>
      <w:b/>
      <w:sz w:val="24"/>
      <w:szCs w:val="24"/>
      <w:lang w:val="pt-PT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838</Characters>
  <Lines>6</Lines>
  <Paragraphs>1</Paragraphs>
  <TotalTime>14</TotalTime>
  <ScaleCrop>false</ScaleCrop>
  <LinksUpToDate>false</LinksUpToDate>
  <CharactersWithSpaces>992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2021-10-13T13:24:00Z</dcterms:created>
  <dc:creator>a1928</dc:creator>
  <cp:lastModifiedBy>Proen</cp:lastModifiedBy>
  <dcterms:modified xsi:type="dcterms:W3CDTF">2021-10-13T15:32:56Z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13030788F2B4473691B955B41BF06DB5</vt:lpwstr>
  </property>
</Properties>
</file>